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E87" w:rsidRP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0F3BAC">
        <w:rPr>
          <w:sz w:val="32"/>
          <w:szCs w:val="32"/>
          <w:lang w:val="es-ES"/>
        </w:rPr>
        <w:t>Para entrar en la pandilla, es necesario que pase una iniciación de pelea por trece segundos.</w:t>
      </w:r>
    </w:p>
    <w:p w:rsidR="000F3BAC" w:rsidRP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0F3BAC">
        <w:rPr>
          <w:sz w:val="32"/>
          <w:szCs w:val="32"/>
          <w:lang w:val="es-ES"/>
        </w:rPr>
        <w:t>La pandilla se originó con miembros del militar salvadoreño.</w:t>
      </w:r>
    </w:p>
    <w:p w:rsidR="000F3BAC" w:rsidRP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0F3BAC">
        <w:rPr>
          <w:sz w:val="32"/>
          <w:szCs w:val="32"/>
          <w:lang w:val="es-ES"/>
        </w:rPr>
        <w:t>La pandilla MS-13 empezó para protegerse de las otras pandillas de California.</w:t>
      </w:r>
    </w:p>
    <w:p w:rsid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0F3BAC">
        <w:rPr>
          <w:sz w:val="32"/>
          <w:szCs w:val="32"/>
          <w:lang w:val="es-ES"/>
        </w:rPr>
        <w:t>Los tre</w:t>
      </w:r>
      <w:r>
        <w:rPr>
          <w:sz w:val="32"/>
          <w:szCs w:val="32"/>
          <w:lang w:val="es-ES"/>
        </w:rPr>
        <w:t xml:space="preserve">s destinos de los pandilleros son el hospital, la cárcel o </w:t>
      </w:r>
      <w:r w:rsidR="00686F4C">
        <w:rPr>
          <w:sz w:val="32"/>
          <w:szCs w:val="32"/>
          <w:lang w:val="es-ES"/>
        </w:rPr>
        <w:t>la</w:t>
      </w:r>
      <w:r>
        <w:rPr>
          <w:sz w:val="32"/>
          <w:szCs w:val="32"/>
          <w:lang w:val="es-ES"/>
        </w:rPr>
        <w:t xml:space="preserve"> morgue.</w:t>
      </w:r>
    </w:p>
    <w:p w:rsid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Los primeros salvadoreños llegaron a California para escapar la guerra civil de El Salvador.</w:t>
      </w:r>
    </w:p>
    <w:p w:rsidR="000F3BAC" w:rsidRDefault="000F3BA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Dos de las misiones de los pandilleros son robar y matar.</w:t>
      </w:r>
    </w:p>
    <w:p w:rsidR="000F3BAC" w:rsidRDefault="0030106C" w:rsidP="000F3BA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La MS-13 tenía la más grande cantidad de actividad entre las pandillas en Centroamérica.</w:t>
      </w:r>
    </w:p>
    <w:p w:rsidR="0030106C" w:rsidRDefault="0030106C" w:rsidP="0030106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tatuaje de una lágrima representaba que un pandillero había matado a alguien o que otros habían matado a un amigo.</w:t>
      </w:r>
    </w:p>
    <w:p w:rsidR="0030106C" w:rsidRDefault="0030106C" w:rsidP="0030106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 casi imposible escapar de la vida pandillera porque es posible que le maten si lo intentas.</w:t>
      </w:r>
    </w:p>
    <w:p w:rsidR="0030106C" w:rsidRDefault="0030106C" w:rsidP="0030106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Los líderes de la pandilla recibe</w:t>
      </w:r>
      <w:r w:rsidR="00686F4C">
        <w:rPr>
          <w:sz w:val="32"/>
          <w:szCs w:val="32"/>
          <w:lang w:val="es-ES"/>
        </w:rPr>
        <w:t>n</w:t>
      </w:r>
      <w:r>
        <w:rPr>
          <w:sz w:val="32"/>
          <w:szCs w:val="32"/>
          <w:lang w:val="es-ES"/>
        </w:rPr>
        <w:t xml:space="preserve"> el dinero y los demás toman los riesgos.</w:t>
      </w:r>
    </w:p>
    <w:p w:rsidR="0030106C" w:rsidRPr="0030106C" w:rsidRDefault="0030106C" w:rsidP="0030106C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Hay aproximadamente cien mil miembros de la MS-13 con diez mil operando en los EE.</w:t>
      </w:r>
      <w:bookmarkStart w:id="0" w:name="_GoBack"/>
      <w:bookmarkEnd w:id="0"/>
      <w:r>
        <w:rPr>
          <w:sz w:val="32"/>
          <w:szCs w:val="32"/>
          <w:lang w:val="es-ES"/>
        </w:rPr>
        <w:t>UU.</w:t>
      </w:r>
    </w:p>
    <w:sectPr w:rsidR="0030106C" w:rsidRPr="00301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12751"/>
    <w:multiLevelType w:val="hybridMultilevel"/>
    <w:tmpl w:val="3682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C"/>
    <w:rsid w:val="000F3BAC"/>
    <w:rsid w:val="0030106C"/>
    <w:rsid w:val="00686F4C"/>
    <w:rsid w:val="007B254C"/>
    <w:rsid w:val="00A44015"/>
    <w:rsid w:val="00D23958"/>
    <w:rsid w:val="00D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FF331-B91C-462E-8372-FD71FDF1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Craig</dc:creator>
  <cp:keywords/>
  <dc:description/>
  <cp:lastModifiedBy>Sheehy, Craig</cp:lastModifiedBy>
  <cp:revision>2</cp:revision>
  <dcterms:created xsi:type="dcterms:W3CDTF">2015-12-09T15:25:00Z</dcterms:created>
  <dcterms:modified xsi:type="dcterms:W3CDTF">2015-12-10T20:40:00Z</dcterms:modified>
</cp:coreProperties>
</file>